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49754" w14:textId="0F42CABF" w:rsidR="00ED72E4" w:rsidRPr="00456FCE" w:rsidRDefault="00ED72E4" w:rsidP="00032F7D">
      <w:pPr>
        <w:bidi/>
        <w:spacing w:after="0"/>
        <w:jc w:val="center"/>
        <w:rPr>
          <w:rFonts w:cs="B Titr"/>
          <w:sz w:val="24"/>
          <w:szCs w:val="24"/>
          <w:rtl/>
          <w:lang w:bidi="fa-IR"/>
        </w:rPr>
      </w:pPr>
      <w:r w:rsidRPr="00456FCE">
        <w:rPr>
          <w:rFonts w:cs="B Titr" w:hint="cs"/>
          <w:sz w:val="24"/>
          <w:szCs w:val="24"/>
          <w:rtl/>
          <w:lang w:bidi="fa-IR"/>
        </w:rPr>
        <w:t>بسمه تعالی</w:t>
      </w:r>
    </w:p>
    <w:p w14:paraId="6A5C503B" w14:textId="30B92CCE" w:rsidR="00EB4CEA" w:rsidRDefault="005C2E5F" w:rsidP="00EB4CEA">
      <w:pPr>
        <w:pStyle w:val="Header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گزارش برگزاری</w:t>
      </w:r>
      <w:r w:rsidR="00D93B39">
        <w:rPr>
          <w:rFonts w:cs="B Titr" w:hint="cs"/>
          <w:b/>
          <w:bCs/>
          <w:sz w:val="32"/>
          <w:szCs w:val="32"/>
          <w:rtl/>
          <w:lang w:bidi="fa-IR"/>
        </w:rPr>
        <w:t xml:space="preserve"> </w:t>
      </w:r>
      <w:r w:rsidR="00AF392B">
        <w:rPr>
          <w:rFonts w:cs="B Titr" w:hint="cs"/>
          <w:b/>
          <w:bCs/>
          <w:sz w:val="32"/>
          <w:szCs w:val="32"/>
          <w:rtl/>
          <w:lang w:bidi="fa-IR"/>
        </w:rPr>
        <w:t>و افتتاح نمایشگاه</w:t>
      </w:r>
      <w:r w:rsidR="00EB4CEA">
        <w:rPr>
          <w:rFonts w:cs="B Titr" w:hint="cs"/>
          <w:b/>
          <w:bCs/>
          <w:sz w:val="32"/>
          <w:szCs w:val="32"/>
          <w:rtl/>
          <w:lang w:bidi="fa-IR"/>
        </w:rPr>
        <w:t xml:space="preserve"> عکس های هنری و عاشورایی تحت نام</w:t>
      </w:r>
    </w:p>
    <w:p w14:paraId="234A4164" w14:textId="775EA337" w:rsidR="001C0120" w:rsidRPr="001C0120" w:rsidRDefault="00EB4CEA" w:rsidP="00EB4CEA">
      <w:pPr>
        <w:pStyle w:val="Header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 xml:space="preserve"> (</w:t>
      </w:r>
      <w:r w:rsidR="00AF392B">
        <w:rPr>
          <w:rFonts w:cs="B Titr" w:hint="cs"/>
          <w:b/>
          <w:bCs/>
          <w:sz w:val="32"/>
          <w:szCs w:val="32"/>
          <w:rtl/>
          <w:lang w:bidi="fa-IR"/>
        </w:rPr>
        <w:t xml:space="preserve">سماع قلم </w:t>
      </w:r>
      <w:r>
        <w:rPr>
          <w:rFonts w:cs="B Titr" w:hint="cs"/>
          <w:b/>
          <w:bCs/>
          <w:sz w:val="32"/>
          <w:szCs w:val="32"/>
          <w:rtl/>
          <w:lang w:bidi="fa-IR"/>
        </w:rPr>
        <w:t xml:space="preserve">) در سالن همایش مرکز فرهنگی ج.ا.ایران در هرات </w:t>
      </w:r>
    </w:p>
    <w:p w14:paraId="0078DAE4" w14:textId="0504ADD7" w:rsidR="00143F63" w:rsidRPr="001C0120" w:rsidRDefault="004D7449" w:rsidP="001C0120">
      <w:pPr>
        <w:bidi/>
        <w:spacing w:after="0"/>
        <w:jc w:val="center"/>
        <w:rPr>
          <w:rFonts w:cs="B Nazanin"/>
          <w:b/>
          <w:bCs/>
          <w:sz w:val="44"/>
          <w:szCs w:val="44"/>
          <w:lang w:bidi="fa-IR"/>
        </w:rPr>
      </w:pPr>
      <w:r w:rsidRPr="004D7449">
        <w:rPr>
          <w:rFonts w:cs="B Nazanin" w:hint="cs"/>
          <w:b/>
          <w:bCs/>
          <w:sz w:val="44"/>
          <w:szCs w:val="44"/>
          <w:rtl/>
          <w:lang w:bidi="fa-IR"/>
        </w:rPr>
        <w:t>*********************</w:t>
      </w:r>
    </w:p>
    <w:p w14:paraId="42959D33" w14:textId="628975CB" w:rsidR="006A75CC" w:rsidRDefault="003509BD" w:rsidP="00D61A0C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5C61AE" wp14:editId="0D9A754F">
            <wp:simplePos x="0" y="0"/>
            <wp:positionH relativeFrom="column">
              <wp:posOffset>-80010</wp:posOffset>
            </wp:positionH>
            <wp:positionV relativeFrom="paragraph">
              <wp:posOffset>330835</wp:posOffset>
            </wp:positionV>
            <wp:extent cx="2909570" cy="3879850"/>
            <wp:effectExtent l="323850" t="323850" r="328930" b="330200"/>
            <wp:wrapSquare wrapText="bothSides"/>
            <wp:docPr id="1" name="Picture 1" descr="C:\Users\Office2\Desktop\photo_2022-08-18_10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2\Desktop\photo_2022-08-18_10-13-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879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4C7">
        <w:rPr>
          <w:rFonts w:cs="B Nazanin" w:hint="cs"/>
          <w:sz w:val="28"/>
          <w:szCs w:val="28"/>
          <w:rtl/>
          <w:lang w:bidi="fa-IR"/>
        </w:rPr>
        <w:t xml:space="preserve">در تاریخ </w:t>
      </w:r>
      <w:r w:rsidR="00D61A0C">
        <w:rPr>
          <w:rFonts w:cs="B Nazanin" w:hint="cs"/>
          <w:sz w:val="28"/>
          <w:szCs w:val="28"/>
          <w:rtl/>
          <w:lang w:bidi="fa-IR"/>
        </w:rPr>
        <w:t>31</w:t>
      </w:r>
      <w:r w:rsidR="00DE14C7">
        <w:rPr>
          <w:rFonts w:cs="B Nazanin" w:hint="cs"/>
          <w:sz w:val="28"/>
          <w:szCs w:val="28"/>
          <w:rtl/>
          <w:lang w:bidi="fa-IR"/>
        </w:rPr>
        <w:t xml:space="preserve">/04/1401 مراسم </w:t>
      </w:r>
      <w:r w:rsidR="00D61A0C">
        <w:rPr>
          <w:rFonts w:cs="B Nazanin" w:hint="cs"/>
          <w:sz w:val="28"/>
          <w:szCs w:val="28"/>
          <w:rtl/>
          <w:lang w:bidi="fa-IR"/>
        </w:rPr>
        <w:t>افتتاح نمایشگاه عکس عاشورایی با عنوان سماع قلم در مرکز فرهنگی سرکنسولگری جمهوری اسلام</w:t>
      </w:r>
      <w:r w:rsidR="00090693">
        <w:rPr>
          <w:rFonts w:cs="B Nazanin" w:hint="cs"/>
          <w:sz w:val="28"/>
          <w:szCs w:val="28"/>
          <w:rtl/>
          <w:lang w:bidi="fa-IR"/>
        </w:rPr>
        <w:t>ی ایران در هرات با حضور جناب استاد مهدی حاجی محمدی فریمانی از خ</w:t>
      </w:r>
      <w:r w:rsidR="007F0CD4">
        <w:rPr>
          <w:rFonts w:cs="B Nazanin" w:hint="cs"/>
          <w:sz w:val="28"/>
          <w:szCs w:val="28"/>
          <w:rtl/>
          <w:lang w:bidi="fa-IR"/>
        </w:rPr>
        <w:t xml:space="preserve">وشنویسان و نقاشان حوزه هنر و گرافیک و همچنین مهمانان و علماء و فرهنگیان شهر هرات، نمایندگان سیاسی کشور ترکیه، </w:t>
      </w:r>
      <w:r w:rsidR="003D2551">
        <w:rPr>
          <w:rFonts w:cs="B Nazanin" w:hint="cs"/>
          <w:sz w:val="28"/>
          <w:szCs w:val="28"/>
          <w:rtl/>
          <w:lang w:bidi="fa-IR"/>
        </w:rPr>
        <w:t>بر</w:t>
      </w:r>
      <w:r w:rsidR="00501268">
        <w:rPr>
          <w:rFonts w:cs="B Nazanin" w:hint="cs"/>
          <w:sz w:val="28"/>
          <w:szCs w:val="28"/>
          <w:rtl/>
          <w:lang w:bidi="fa-IR"/>
        </w:rPr>
        <w:t>گزار گردید.</w:t>
      </w:r>
    </w:p>
    <w:p w14:paraId="6508928A" w14:textId="36B7967B" w:rsidR="00501268" w:rsidRDefault="00711342" w:rsidP="00056FC1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Titr" w:hint="c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41E1EC0" wp14:editId="0427D352">
            <wp:simplePos x="0" y="0"/>
            <wp:positionH relativeFrom="margin">
              <wp:posOffset>2944467</wp:posOffset>
            </wp:positionH>
            <wp:positionV relativeFrom="paragraph">
              <wp:posOffset>579120</wp:posOffset>
            </wp:positionV>
            <wp:extent cx="3384550" cy="1906905"/>
            <wp:effectExtent l="323850" t="323850" r="330200" b="321945"/>
            <wp:wrapSquare wrapText="bothSides"/>
            <wp:docPr id="4" name="Picture 4" descr="G:\افتتاحیه\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افتتاحیه\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906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1268">
        <w:rPr>
          <w:rFonts w:cs="B Nazanin" w:hint="cs"/>
          <w:sz w:val="28"/>
          <w:szCs w:val="28"/>
          <w:rtl/>
          <w:lang w:bidi="fa-IR"/>
        </w:rPr>
        <w:t xml:space="preserve">این مراسم با تلاوت آیاتی از کلام الله مجید توسط قاری بین المللی شهر هرات </w:t>
      </w:r>
      <w:r w:rsidR="00056FC1">
        <w:rPr>
          <w:rFonts w:cs="B Nazanin" w:hint="cs"/>
          <w:sz w:val="28"/>
          <w:szCs w:val="28"/>
          <w:rtl/>
          <w:lang w:bidi="fa-IR"/>
        </w:rPr>
        <w:t>(</w:t>
      </w:r>
      <w:r w:rsidR="00501268">
        <w:rPr>
          <w:rFonts w:cs="B Nazanin" w:hint="cs"/>
          <w:sz w:val="28"/>
          <w:szCs w:val="28"/>
          <w:rtl/>
          <w:lang w:bidi="fa-IR"/>
        </w:rPr>
        <w:t xml:space="preserve"> نفر دوم مسابقات بین المللی قرآن کریم تهران</w:t>
      </w:r>
      <w:r w:rsidR="00056FC1">
        <w:rPr>
          <w:rFonts w:cs="B Nazanin" w:hint="cs"/>
          <w:sz w:val="28"/>
          <w:szCs w:val="28"/>
          <w:rtl/>
          <w:lang w:bidi="fa-IR"/>
        </w:rPr>
        <w:t>)</w:t>
      </w:r>
      <w:r w:rsidR="00501268">
        <w:rPr>
          <w:rFonts w:cs="B Nazanin" w:hint="cs"/>
          <w:sz w:val="28"/>
          <w:szCs w:val="28"/>
          <w:rtl/>
          <w:lang w:bidi="fa-IR"/>
        </w:rPr>
        <w:t xml:space="preserve"> استاد محمد جاوید اکبری آغاز گردید.</w:t>
      </w:r>
    </w:p>
    <w:p w14:paraId="6AA711A7" w14:textId="222406D8" w:rsidR="006A75CC" w:rsidRDefault="00711342" w:rsidP="00A10FC0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Titr" w:hint="cs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6833286" wp14:editId="3FEE2E4F">
            <wp:simplePos x="0" y="0"/>
            <wp:positionH relativeFrom="column">
              <wp:posOffset>2238375</wp:posOffset>
            </wp:positionH>
            <wp:positionV relativeFrom="paragraph">
              <wp:posOffset>713740</wp:posOffset>
            </wp:positionV>
            <wp:extent cx="4023360" cy="2266950"/>
            <wp:effectExtent l="323850" t="323850" r="320040" b="323850"/>
            <wp:wrapSquare wrapText="bothSides"/>
            <wp:docPr id="5" name="Picture 5" descr="G:\افتتاحیه\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افتتاحیه\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6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268">
        <w:rPr>
          <w:rFonts w:cs="B Nazanin" w:hint="cs"/>
          <w:sz w:val="28"/>
          <w:szCs w:val="28"/>
          <w:rtl/>
          <w:lang w:bidi="fa-IR"/>
        </w:rPr>
        <w:t xml:space="preserve">در ادامه </w:t>
      </w:r>
      <w:r w:rsidR="00056FC1">
        <w:rPr>
          <w:rFonts w:cs="B Nazanin" w:hint="cs"/>
          <w:sz w:val="28"/>
          <w:szCs w:val="28"/>
          <w:rtl/>
          <w:lang w:bidi="fa-IR"/>
        </w:rPr>
        <w:t>جناب آقای مجید خالق نیا وابسته فرهنگی و مسئول خانه فرهنگ جمهوری اسلامی ایران درهرات ضمن عرض خوش آمدید و خیر مقدم به مهمانان و حضار افزودند: بدون شک قیام امام حسین علیه السلام</w:t>
      </w:r>
      <w:r w:rsidR="00B62A56">
        <w:rPr>
          <w:rFonts w:cs="B Nazanin" w:hint="cs"/>
          <w:sz w:val="28"/>
          <w:szCs w:val="28"/>
          <w:rtl/>
          <w:lang w:bidi="fa-IR"/>
        </w:rPr>
        <w:t xml:space="preserve"> قیامی برای خدا بوده است زیرا</w:t>
      </w:r>
      <w:r w:rsidR="00A220AA">
        <w:rPr>
          <w:rFonts w:cs="B Nazanin" w:hint="cs"/>
          <w:sz w:val="28"/>
          <w:szCs w:val="28"/>
          <w:rtl/>
          <w:lang w:bidi="fa-IR"/>
        </w:rPr>
        <w:t xml:space="preserve"> علاوه بر مسلمانان، غیر مسلمانها نیز از قیام امام حسین علیه السلام به عنوان پرچمدار آزادی خواهی در جهان به بزرگی یاد می کنند و برای آن حضرت به سوگ می نشینند،</w:t>
      </w:r>
      <w:r w:rsidR="003D255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10FC0" w:rsidRPr="00A10FC0">
        <w:rPr>
          <w:rFonts w:cs="B Nazanin"/>
          <w:sz w:val="28"/>
          <w:szCs w:val="28"/>
          <w:rtl/>
          <w:lang w:bidi="fa-IR"/>
        </w:rPr>
        <w:t xml:space="preserve">هدف اصلی امام حسین(ع) از قیام چنانکه در </w:t>
      </w:r>
      <w:r w:rsidR="00A10FC0">
        <w:rPr>
          <w:rFonts w:cs="B Nazanin" w:hint="cs"/>
          <w:sz w:val="28"/>
          <w:szCs w:val="28"/>
          <w:rtl/>
          <w:lang w:bidi="fa-IR"/>
        </w:rPr>
        <w:t xml:space="preserve">تاریخ </w:t>
      </w:r>
      <w:r w:rsidR="00A10FC0" w:rsidRPr="00A10FC0">
        <w:rPr>
          <w:rFonts w:cs="B Nazanin"/>
          <w:sz w:val="28"/>
          <w:szCs w:val="28"/>
          <w:rtl/>
          <w:lang w:bidi="fa-IR"/>
        </w:rPr>
        <w:t xml:space="preserve">آمده است بازگرداندن جامعه اسلامی به مسیر صحیح و مبارزه با انحرافات بوده است. </w:t>
      </w:r>
    </w:p>
    <w:p w14:paraId="73FE8252" w14:textId="4D33573A" w:rsidR="00A10FC0" w:rsidRDefault="00711342" w:rsidP="00A10FC0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Titr" w:hint="c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8CA961" wp14:editId="7C775D66">
            <wp:simplePos x="0" y="0"/>
            <wp:positionH relativeFrom="margin">
              <wp:posOffset>-161925</wp:posOffset>
            </wp:positionH>
            <wp:positionV relativeFrom="paragraph">
              <wp:posOffset>27305</wp:posOffset>
            </wp:positionV>
            <wp:extent cx="3786505" cy="2133600"/>
            <wp:effectExtent l="304800" t="323850" r="328295" b="323850"/>
            <wp:wrapSquare wrapText="bothSides"/>
            <wp:docPr id="3" name="Picture 3" descr="G:\افتتاحیه\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افتتاحیه\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13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88">
        <w:rPr>
          <w:rFonts w:cs="B Nazanin" w:hint="cs"/>
          <w:sz w:val="28"/>
          <w:szCs w:val="28"/>
          <w:rtl/>
          <w:lang w:bidi="fa-IR"/>
        </w:rPr>
        <w:t>امروز در این ایام ماه محرم، ماه حزن و اندوه اهل بیت پیامبر با هنر اساتید عزیز، گوشه ای از این پیام تاریخی و انسان ساز را د</w:t>
      </w:r>
      <w:r w:rsidR="007A269C">
        <w:rPr>
          <w:rFonts w:cs="B Nazanin" w:hint="cs"/>
          <w:sz w:val="28"/>
          <w:szCs w:val="28"/>
          <w:rtl/>
          <w:lang w:bidi="fa-IR"/>
        </w:rPr>
        <w:t xml:space="preserve">ر قالب نمایشگاه عکس عاشورایی افتتاح خواهیم نمود و تا هنر جویان، و فرهنگیان این خطه از عالم نیز علاوه بر تجدید پیمان با آرمانهای </w:t>
      </w:r>
      <w:r w:rsidR="007A269C">
        <w:rPr>
          <w:rFonts w:cs="B Nazanin" w:hint="cs"/>
          <w:sz w:val="28"/>
          <w:szCs w:val="28"/>
          <w:rtl/>
          <w:lang w:bidi="fa-IR"/>
        </w:rPr>
        <w:lastRenderedPageBreak/>
        <w:t>آن بزرگمرد عرصه تاریخ شکوه هنر نمایی جناب استاد مهدی حاجی محمدی فریمانی از اساتید برجسته هنر در جمهوری اسلامی ایران را به نظاره بنشینند و شاهد و ناظر این هنر نمایی های استاد عزیز باشیم.</w:t>
      </w:r>
    </w:p>
    <w:p w14:paraId="1E07A992" w14:textId="12F80249" w:rsidR="007A269C" w:rsidRDefault="00711342" w:rsidP="00C86A1F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Titr" w:hint="cs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9A863FE" wp14:editId="73BE33D2">
            <wp:simplePos x="0" y="0"/>
            <wp:positionH relativeFrom="margin">
              <wp:posOffset>-249555</wp:posOffset>
            </wp:positionH>
            <wp:positionV relativeFrom="paragraph">
              <wp:posOffset>3854450</wp:posOffset>
            </wp:positionV>
            <wp:extent cx="3521075" cy="1983740"/>
            <wp:effectExtent l="323850" t="323850" r="327025" b="321310"/>
            <wp:wrapSquare wrapText="bothSides"/>
            <wp:docPr id="6" name="Picture 6" descr="G:\افتتاحیه\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افتتاحیه\ (2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983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B Titr" w:hint="c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2872100" wp14:editId="64CACBD1">
            <wp:simplePos x="0" y="0"/>
            <wp:positionH relativeFrom="column">
              <wp:posOffset>2764790</wp:posOffset>
            </wp:positionH>
            <wp:positionV relativeFrom="paragraph">
              <wp:posOffset>52070</wp:posOffset>
            </wp:positionV>
            <wp:extent cx="3521075" cy="1983740"/>
            <wp:effectExtent l="323850" t="323850" r="327025" b="321310"/>
            <wp:wrapSquare wrapText="bothSides"/>
            <wp:docPr id="7" name="Picture 7" descr="G:\افتتاحیه\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افتتاحیه\ (3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983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A269C">
        <w:rPr>
          <w:rFonts w:cs="B Nazanin" w:hint="cs"/>
          <w:sz w:val="28"/>
          <w:szCs w:val="28"/>
          <w:rtl/>
          <w:lang w:bidi="fa-IR"/>
        </w:rPr>
        <w:t xml:space="preserve">در ادامه جناب آقای محمد صدیقی فر سرکنسول محترم جمهوری اسلامی ایران در هرات ضمن عرض خیرمقدم به مهمانان و تقدیر و تشکر از دست اندر کاران و برگزار کنندگان نمایشگاه عاشورایی سماع قلم بخصوص جناب آقای </w:t>
      </w:r>
      <w:r w:rsidR="00F146B0">
        <w:rPr>
          <w:rFonts w:cs="B Nazanin" w:hint="cs"/>
          <w:sz w:val="28"/>
          <w:szCs w:val="28"/>
          <w:rtl/>
          <w:lang w:bidi="fa-IR"/>
        </w:rPr>
        <w:t xml:space="preserve">خالق نیا افزودند: هنر مندان در همه اعصار منادیان فرهنگ و تمدن بوده اند و توانسته اند فریاد هر مظلومی را در جهان با هنر نمایی به نمایش بکشند، از جناب استاد حاجی محمدی هم تشکر می کنیم که وقت گذاشتند و علاوه بر </w:t>
      </w:r>
      <w:r w:rsidR="00500E9C">
        <w:rPr>
          <w:rFonts w:cs="B Nazanin" w:hint="cs"/>
          <w:sz w:val="28"/>
          <w:szCs w:val="28"/>
          <w:rtl/>
          <w:lang w:bidi="fa-IR"/>
        </w:rPr>
        <w:t xml:space="preserve">همکاری در </w:t>
      </w:r>
      <w:r w:rsidR="00F146B0">
        <w:rPr>
          <w:rFonts w:cs="B Nazanin" w:hint="cs"/>
          <w:sz w:val="28"/>
          <w:szCs w:val="28"/>
          <w:rtl/>
          <w:lang w:bidi="fa-IR"/>
        </w:rPr>
        <w:t>برپایی</w:t>
      </w:r>
      <w:r w:rsidR="00500E9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46B0">
        <w:rPr>
          <w:rFonts w:cs="B Nazanin" w:hint="cs"/>
          <w:sz w:val="28"/>
          <w:szCs w:val="28"/>
          <w:rtl/>
          <w:lang w:bidi="fa-IR"/>
        </w:rPr>
        <w:t>نمایشگاه با حضور خود در شهر هرا</w:t>
      </w:r>
      <w:r w:rsidR="00500E9C">
        <w:rPr>
          <w:rFonts w:cs="B Nazanin" w:hint="cs"/>
          <w:sz w:val="28"/>
          <w:szCs w:val="28"/>
          <w:rtl/>
          <w:lang w:bidi="fa-IR"/>
        </w:rPr>
        <w:t xml:space="preserve">ت </w:t>
      </w:r>
      <w:r w:rsidR="00924EB7">
        <w:rPr>
          <w:rFonts w:cs="B Nazanin" w:hint="cs"/>
          <w:sz w:val="28"/>
          <w:szCs w:val="28"/>
          <w:rtl/>
          <w:lang w:bidi="fa-IR"/>
        </w:rPr>
        <w:t>بر شکوه و غنای این نمایشگاه افزودند.</w:t>
      </w:r>
    </w:p>
    <w:p w14:paraId="61938B12" w14:textId="1290560D" w:rsidR="00924EB7" w:rsidRDefault="00924EB7" w:rsidP="000C61B8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یکی از راه های مهم و اساسی رساندن شعار</w:t>
      </w:r>
      <w:r w:rsidR="00350DEE">
        <w:rPr>
          <w:rFonts w:cs="B Nazanin" w:hint="cs"/>
          <w:sz w:val="28"/>
          <w:szCs w:val="28"/>
          <w:rtl/>
          <w:lang w:bidi="fa-IR"/>
        </w:rPr>
        <w:t xml:space="preserve"> و پیام های امام حسین علیه السلام</w:t>
      </w:r>
      <w:r w:rsidR="007B5984">
        <w:rPr>
          <w:rFonts w:cs="B Nazanin" w:hint="cs"/>
          <w:sz w:val="28"/>
          <w:szCs w:val="28"/>
          <w:rtl/>
          <w:lang w:bidi="fa-IR"/>
        </w:rPr>
        <w:t xml:space="preserve"> به جهانیان، راه هنر هست، </w:t>
      </w:r>
      <w:r w:rsidR="000C61B8">
        <w:rPr>
          <w:rFonts w:cs="B Nazanin" w:hint="cs"/>
          <w:sz w:val="28"/>
          <w:szCs w:val="28"/>
          <w:rtl/>
          <w:lang w:bidi="fa-IR"/>
        </w:rPr>
        <w:t>از جمله بارز ترین پیامهای امام حسین علیه السلام در کربلا می توان به این شعار(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50DEE">
        <w:rPr>
          <w:rFonts w:cs="B Nazanin" w:hint="cs"/>
          <w:sz w:val="28"/>
          <w:szCs w:val="28"/>
          <w:rtl/>
          <w:lang w:bidi="fa-IR"/>
        </w:rPr>
        <w:t xml:space="preserve">هیهات منا الذله </w:t>
      </w:r>
      <w:r w:rsidR="000C61B8">
        <w:rPr>
          <w:rFonts w:cs="B Nazanin" w:hint="cs"/>
          <w:sz w:val="28"/>
          <w:szCs w:val="28"/>
          <w:rtl/>
          <w:lang w:bidi="fa-IR"/>
        </w:rPr>
        <w:t xml:space="preserve">) اشاره </w:t>
      </w:r>
      <w:r w:rsidR="000C61B8">
        <w:rPr>
          <w:rFonts w:cs="B Nazanin" w:hint="cs"/>
          <w:sz w:val="28"/>
          <w:szCs w:val="28"/>
          <w:rtl/>
          <w:lang w:bidi="fa-IR"/>
        </w:rPr>
        <w:lastRenderedPageBreak/>
        <w:t>نم</w:t>
      </w:r>
      <w:r w:rsidR="00C86A1F">
        <w:rPr>
          <w:rFonts w:cs="B Nazanin" w:hint="cs"/>
          <w:sz w:val="28"/>
          <w:szCs w:val="28"/>
          <w:rtl/>
          <w:lang w:bidi="fa-IR"/>
        </w:rPr>
        <w:t>ود، که مکتب سرخ حسینی به ما آمو</w:t>
      </w:r>
      <w:r w:rsidR="000C61B8">
        <w:rPr>
          <w:rFonts w:cs="B Nazanin" w:hint="cs"/>
          <w:sz w:val="28"/>
          <w:szCs w:val="28"/>
          <w:rtl/>
          <w:lang w:bidi="fa-IR"/>
        </w:rPr>
        <w:t xml:space="preserve">خت که هیچ گاه زیر بار ظلم نروید و به ظالم نه بگویید؛ بر همین اساس کشور اسلامی ما ایران با لبیک به پیام امام حسین علیه اسلام در مقابل تمام ظالمان و مستکبران عالم ایستاده است و </w:t>
      </w:r>
      <w:r w:rsidR="005141B7">
        <w:rPr>
          <w:rFonts w:cs="B Nazanin" w:hint="cs"/>
          <w:sz w:val="28"/>
          <w:szCs w:val="28"/>
          <w:rtl/>
          <w:lang w:bidi="fa-IR"/>
        </w:rPr>
        <w:t>خواهد ایستاد.</w:t>
      </w:r>
    </w:p>
    <w:p w14:paraId="31628E93" w14:textId="3164334A" w:rsidR="005141B7" w:rsidRDefault="00C1384B" w:rsidP="00C1384B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Titr" w:hint="cs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D4804F2" wp14:editId="0F04A26A">
            <wp:simplePos x="0" y="0"/>
            <wp:positionH relativeFrom="page">
              <wp:posOffset>3146706</wp:posOffset>
            </wp:positionH>
            <wp:positionV relativeFrom="paragraph">
              <wp:posOffset>335251</wp:posOffset>
            </wp:positionV>
            <wp:extent cx="4178300" cy="2477135"/>
            <wp:effectExtent l="323850" t="323850" r="317500" b="323215"/>
            <wp:wrapSquare wrapText="bothSides"/>
            <wp:docPr id="11" name="Picture 11" descr="G:\افتتاحیه\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افتتاحیه\ (5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1"/>
                    <a:stretch/>
                  </pic:blipFill>
                  <pic:spPr bwMode="auto">
                    <a:xfrm>
                      <a:off x="0" y="0"/>
                      <a:ext cx="4178300" cy="2477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1B7">
        <w:rPr>
          <w:rFonts w:cs="B Nazanin" w:hint="cs"/>
          <w:sz w:val="28"/>
          <w:szCs w:val="28"/>
          <w:rtl/>
          <w:lang w:bidi="fa-IR"/>
        </w:rPr>
        <w:t xml:space="preserve">در ادامه این مراسم جناب استاد ولی شاه بهره، رئیس فرهنگ سرای بهره در هرات، ضمن تقدیر و تشکر از برگزار کنندگان نمایشگاه افزود: </w:t>
      </w:r>
      <w:r w:rsidR="00A06B47">
        <w:rPr>
          <w:rFonts w:cs="B Nazanin" w:hint="cs"/>
          <w:sz w:val="28"/>
          <w:szCs w:val="28"/>
          <w:rtl/>
          <w:lang w:bidi="fa-IR"/>
        </w:rPr>
        <w:t xml:space="preserve">مکتب امام حسین مکتبی هست که انحصار پذیر نیست و متعلق به همه مسلمانان جهان است، ما در شهر هرات شاهدیم که در فرهنگ شعر و ادبیات مان، بزرگانی در </w:t>
      </w:r>
      <w:r w:rsidR="002F6948">
        <w:rPr>
          <w:rFonts w:cs="B Nazanin" w:hint="cs"/>
          <w:sz w:val="28"/>
          <w:szCs w:val="28"/>
          <w:rtl/>
          <w:lang w:bidi="fa-IR"/>
        </w:rPr>
        <w:t>بین شعرای اهل سنت هستند که در خصوص شهادت امام حسین علیه السلام شعر گفته اند و با اشعار جانسوز خویش بر عزای این مرد بزرگ گریسته اند.</w:t>
      </w:r>
    </w:p>
    <w:p w14:paraId="30C02D2F" w14:textId="0B6E7BF3" w:rsidR="002F6948" w:rsidRDefault="002F6948" w:rsidP="002F6948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کتاب روضه الشهداء مرحوم ملا حسین کاشفی خود بینانگر این </w:t>
      </w:r>
      <w:r w:rsidR="00EC1289">
        <w:rPr>
          <w:rFonts w:cs="B Nazanin" w:hint="cs"/>
          <w:sz w:val="28"/>
          <w:szCs w:val="28"/>
          <w:rtl/>
          <w:lang w:bidi="fa-IR"/>
        </w:rPr>
        <w:t xml:space="preserve">دیدگاه می باشد، بزرگان اهل سنت نیز در عزای امام حسین علیه السلام </w:t>
      </w:r>
      <w:r w:rsidR="00A860F0">
        <w:rPr>
          <w:rFonts w:cs="B Nazanin" w:hint="cs"/>
          <w:sz w:val="28"/>
          <w:szCs w:val="28"/>
          <w:rtl/>
          <w:lang w:bidi="fa-IR"/>
        </w:rPr>
        <w:t>مرثیه سرایی کرده اند.</w:t>
      </w:r>
    </w:p>
    <w:p w14:paraId="10070806" w14:textId="43DC3CA6" w:rsidR="00A860F0" w:rsidRDefault="00A860F0" w:rsidP="00A860F0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امروز ما مفتخریم که به افتتاح نمایشگاهی قدم می نهیم که از بزرگ مرد عرصه آزادی و آزادگی دم می زنیم و در آن آثاری را مشاهده خواهیم نمود که </w:t>
      </w:r>
      <w:r w:rsidR="00601104">
        <w:rPr>
          <w:rFonts w:cs="B Nazanin" w:hint="cs"/>
          <w:sz w:val="28"/>
          <w:szCs w:val="28"/>
          <w:rtl/>
          <w:lang w:bidi="fa-IR"/>
        </w:rPr>
        <w:t>توصیف آن بزرگ مرد را برایمان بیش از پیش آشکار خواهد نمود.</w:t>
      </w:r>
    </w:p>
    <w:p w14:paraId="144D7872" w14:textId="26F2589E" w:rsidR="00601104" w:rsidRDefault="00601104" w:rsidP="00601104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در ادامه کلیپی از حرم امام حسین علیه السلام، راهپیمایی اربعینی، سینه زنی ها و نوحه سرایی ها و همچنین کلیپی از نوجوانان و جوانان مزار شریف که در رثای امام حسین علیه السلام آماده شده بود به نمایش گذاشته شد.</w:t>
      </w:r>
    </w:p>
    <w:p w14:paraId="2FC48852" w14:textId="2699D992" w:rsidR="00601104" w:rsidRDefault="00054698" w:rsidP="00601104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Titr" w:hint="cs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B8D53D8" wp14:editId="645AF69B">
            <wp:simplePos x="0" y="0"/>
            <wp:positionH relativeFrom="page">
              <wp:posOffset>344052</wp:posOffset>
            </wp:positionH>
            <wp:positionV relativeFrom="paragraph">
              <wp:posOffset>324160</wp:posOffset>
            </wp:positionV>
            <wp:extent cx="4150995" cy="2338705"/>
            <wp:effectExtent l="323850" t="323850" r="325755" b="328295"/>
            <wp:wrapSquare wrapText="bothSides"/>
            <wp:docPr id="8" name="Picture 8" descr="G:\افتتاحیه\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افتتاحیه\ (8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2338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104">
        <w:rPr>
          <w:rFonts w:cs="B Nazanin" w:hint="cs"/>
          <w:sz w:val="28"/>
          <w:szCs w:val="28"/>
          <w:rtl/>
          <w:lang w:bidi="fa-IR"/>
        </w:rPr>
        <w:t>سپس جناب استاد فردانی یکی از شاعران جوان اهل سنت شهر هرات، قطعه شعری که در روز عاشورای امسال سروده بود را برای حضار قرائت نمود.</w:t>
      </w:r>
    </w:p>
    <w:p w14:paraId="27C8DBA6" w14:textId="5917C86B" w:rsidR="003B5E5E" w:rsidRDefault="0096167B" w:rsidP="00A1661C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Titr" w:hint="cs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08AC036" wp14:editId="6A4CE333">
            <wp:simplePos x="0" y="0"/>
            <wp:positionH relativeFrom="page">
              <wp:align>right</wp:align>
            </wp:positionH>
            <wp:positionV relativeFrom="paragraph">
              <wp:posOffset>1955726</wp:posOffset>
            </wp:positionV>
            <wp:extent cx="4105910" cy="2313305"/>
            <wp:effectExtent l="323850" t="323850" r="332740" b="315595"/>
            <wp:wrapSquare wrapText="bothSides"/>
            <wp:docPr id="9" name="Picture 9" descr="G:\افتتاحیه\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افتتاحیه\ (9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313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104">
        <w:rPr>
          <w:rFonts w:cs="B Nazanin" w:hint="cs"/>
          <w:sz w:val="28"/>
          <w:szCs w:val="28"/>
          <w:rtl/>
          <w:lang w:bidi="fa-IR"/>
        </w:rPr>
        <w:t>در ادامه جناب استاد مهدی حاجی محمدی ضمن تشکر از</w:t>
      </w:r>
      <w:r w:rsidR="00117876">
        <w:rPr>
          <w:rFonts w:cs="B Nazanin" w:hint="cs"/>
          <w:sz w:val="28"/>
          <w:szCs w:val="28"/>
          <w:rtl/>
          <w:lang w:bidi="fa-IR"/>
        </w:rPr>
        <w:t xml:space="preserve"> م</w:t>
      </w:r>
      <w:r w:rsidR="00914A3E">
        <w:rPr>
          <w:rFonts w:cs="B Nazanin" w:hint="cs"/>
          <w:sz w:val="28"/>
          <w:szCs w:val="28"/>
          <w:rtl/>
          <w:lang w:bidi="fa-IR"/>
        </w:rPr>
        <w:t>س</w:t>
      </w:r>
      <w:r w:rsidR="00117876">
        <w:rPr>
          <w:rFonts w:cs="B Nazanin" w:hint="cs"/>
          <w:sz w:val="28"/>
          <w:szCs w:val="28"/>
          <w:rtl/>
          <w:lang w:bidi="fa-IR"/>
        </w:rPr>
        <w:t>ئول</w:t>
      </w:r>
      <w:r w:rsidR="0060110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17876">
        <w:rPr>
          <w:rFonts w:cs="B Nazanin" w:hint="cs"/>
          <w:sz w:val="28"/>
          <w:szCs w:val="28"/>
          <w:rtl/>
          <w:lang w:bidi="fa-IR"/>
        </w:rPr>
        <w:t>مرکز فرهنگی جمهوری اسلامی ایران در هرات که</w:t>
      </w:r>
      <w:r w:rsidR="00DD57B2">
        <w:rPr>
          <w:rFonts w:cs="B Nazanin" w:hint="cs"/>
          <w:sz w:val="28"/>
          <w:szCs w:val="28"/>
          <w:rtl/>
          <w:lang w:bidi="fa-IR"/>
        </w:rPr>
        <w:t xml:space="preserve"> زحمات زیادی کشیدند و </w:t>
      </w:r>
      <w:r w:rsidR="00117876">
        <w:rPr>
          <w:rFonts w:cs="B Nazanin" w:hint="cs"/>
          <w:sz w:val="28"/>
          <w:szCs w:val="28"/>
          <w:rtl/>
          <w:lang w:bidi="fa-IR"/>
        </w:rPr>
        <w:t xml:space="preserve"> زمینه ساز برپایی</w:t>
      </w:r>
      <w:r w:rsidR="00DD57B2">
        <w:rPr>
          <w:rFonts w:cs="B Nazanin" w:hint="cs"/>
          <w:sz w:val="28"/>
          <w:szCs w:val="28"/>
          <w:rtl/>
          <w:lang w:bidi="fa-IR"/>
        </w:rPr>
        <w:t xml:space="preserve"> نمایشگاه سماع قلم در این شهر شدند، تشکر و قدر دانی نمود و افزود: شهر هرات در تاریخ به فرهنگ، ادب و هنر مشهور است و بنده افتخار می کنم که توفیق یارم شد توانستم با حد اقل </w:t>
      </w:r>
      <w:r w:rsidR="00183DD9">
        <w:rPr>
          <w:rFonts w:cs="B Nazanin" w:hint="cs"/>
          <w:sz w:val="28"/>
          <w:szCs w:val="28"/>
          <w:rtl/>
          <w:lang w:bidi="fa-IR"/>
        </w:rPr>
        <w:t xml:space="preserve">آثاری پیرامون محرم و شهادت امام حسین علیه السلام به شهر هرات سفر </w:t>
      </w:r>
      <w:r w:rsidR="00183DD9">
        <w:rPr>
          <w:rFonts w:cs="B Nazanin" w:hint="cs"/>
          <w:sz w:val="28"/>
          <w:szCs w:val="28"/>
          <w:rtl/>
          <w:lang w:bidi="fa-IR"/>
        </w:rPr>
        <w:lastRenderedPageBreak/>
        <w:t xml:space="preserve">کنم و در جمع شما خوبان، علماء و فرهنگیان، هنر مندان حوزه خوشنویسی و نقاشی، </w:t>
      </w:r>
      <w:r w:rsidR="00C703DD">
        <w:rPr>
          <w:rFonts w:cs="B Nazanin" w:hint="cs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C27911F" wp14:editId="0EB9C1FD">
            <wp:simplePos x="0" y="0"/>
            <wp:positionH relativeFrom="margin">
              <wp:posOffset>-386080</wp:posOffset>
            </wp:positionH>
            <wp:positionV relativeFrom="paragraph">
              <wp:posOffset>738421</wp:posOffset>
            </wp:positionV>
            <wp:extent cx="4316730" cy="2432050"/>
            <wp:effectExtent l="304800" t="323850" r="331470" b="330200"/>
            <wp:wrapSquare wrapText="bothSides"/>
            <wp:docPr id="12" name="Picture 12" descr="G:\افتتاحیه\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افتتاحیه\ (8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432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1C">
        <w:rPr>
          <w:rFonts w:cs="B Nazanin" w:hint="cs"/>
          <w:sz w:val="28"/>
          <w:szCs w:val="28"/>
          <w:rtl/>
          <w:lang w:bidi="fa-IR"/>
        </w:rPr>
        <w:t>ومهمانان حاضر باشم.</w:t>
      </w:r>
    </w:p>
    <w:p w14:paraId="47336339" w14:textId="24A84B5E" w:rsidR="00AE7AFF" w:rsidRDefault="003B5E5E" w:rsidP="003B5E5E">
      <w:pPr>
        <w:bidi/>
        <w:spacing w:line="360" w:lineRule="auto"/>
        <w:jc w:val="high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پایان، مراسم با قرائت دعا توسط حجت الاسلام اکبری رئیس شورای علمای شهرک المهدی جبرئیل هرات خاتمه یافت و حضار جهت افتتاح نمایشگاه عاشورایی سماع قلم به سالن مجاور محل کتابخانه نمایندگی فرهنگی جمهوری اسلامی ایران در هرات که برای برپایی نمایشگاه آماده شده بود رفتند و این نمایشگاه </w:t>
      </w:r>
      <w:r w:rsidR="00AE7AFF">
        <w:rPr>
          <w:rFonts w:cs="B Nazanin" w:hint="cs"/>
          <w:sz w:val="28"/>
          <w:szCs w:val="28"/>
          <w:rtl/>
          <w:lang w:bidi="fa-IR"/>
        </w:rPr>
        <w:t>با سلام و صلوات بر محمد و آل محمد افتتاح گردید.</w:t>
      </w:r>
    </w:p>
    <w:p w14:paraId="48B8BFBC" w14:textId="5CFA0C85" w:rsidR="009E3653" w:rsidRPr="003509BD" w:rsidRDefault="00C703DD" w:rsidP="00AA0769">
      <w:pPr>
        <w:bidi/>
        <w:spacing w:line="360" w:lineRule="auto"/>
        <w:jc w:val="highKashida"/>
        <w:rPr>
          <w:rFonts w:cs="B Nazanin"/>
          <w:sz w:val="28"/>
          <w:szCs w:val="28"/>
          <w:lang w:bidi="fa-IR"/>
        </w:rPr>
      </w:pPr>
      <w:r>
        <w:rPr>
          <w:rFonts w:cs="B Titr" w:hint="cs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B153F7B" wp14:editId="28BC21C7">
            <wp:simplePos x="0" y="0"/>
            <wp:positionH relativeFrom="margin">
              <wp:posOffset>2073562</wp:posOffset>
            </wp:positionH>
            <wp:positionV relativeFrom="paragraph">
              <wp:posOffset>117859</wp:posOffset>
            </wp:positionV>
            <wp:extent cx="4318000" cy="2432050"/>
            <wp:effectExtent l="304800" t="323850" r="330200" b="330200"/>
            <wp:wrapSquare wrapText="bothSides"/>
            <wp:docPr id="2" name="Picture 2" descr="G:\کارگاه سماع قلم\DSCF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کارگاه سماع قلم\DSCF7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432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AFF">
        <w:rPr>
          <w:rFonts w:cs="B Nazanin" w:hint="cs"/>
          <w:sz w:val="28"/>
          <w:szCs w:val="28"/>
          <w:rtl/>
          <w:lang w:bidi="fa-IR"/>
        </w:rPr>
        <w:t xml:space="preserve">در اطلاعیه های منتشر شده از این نمایشگاه  مقرر گردید، نمایشگاه عاشورایی سماع قلم به مدت 3 روز بر روی بازدیدکنندگان </w:t>
      </w:r>
      <w:r w:rsidR="008F10B7">
        <w:rPr>
          <w:rFonts w:cs="B Nazanin" w:hint="cs"/>
          <w:sz w:val="28"/>
          <w:szCs w:val="28"/>
          <w:rtl/>
          <w:lang w:bidi="fa-IR"/>
        </w:rPr>
        <w:t>از ساعت 8 صبح الی 3 بعد از ظهر باز باشد.</w:t>
      </w:r>
      <w:bookmarkStart w:id="0" w:name="_GoBack"/>
      <w:bookmarkEnd w:id="0"/>
    </w:p>
    <w:sectPr w:rsidR="009E3653" w:rsidRPr="003509BD" w:rsidSect="00BF6CBA">
      <w:pgSz w:w="12240" w:h="15840"/>
      <w:pgMar w:top="1276" w:right="1440" w:bottom="1418" w:left="1440" w:header="720" w:footer="720" w:gutter="0"/>
      <w:pgBorders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96A93"/>
    <w:multiLevelType w:val="hybridMultilevel"/>
    <w:tmpl w:val="5F640E56"/>
    <w:lvl w:ilvl="0" w:tplc="559489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77BDC"/>
    <w:multiLevelType w:val="hybridMultilevel"/>
    <w:tmpl w:val="DA324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D06D5"/>
    <w:multiLevelType w:val="hybridMultilevel"/>
    <w:tmpl w:val="87A43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65578"/>
    <w:multiLevelType w:val="hybridMultilevel"/>
    <w:tmpl w:val="3AECE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2E4"/>
    <w:rsid w:val="00004832"/>
    <w:rsid w:val="00012F27"/>
    <w:rsid w:val="00032F7D"/>
    <w:rsid w:val="00051FB7"/>
    <w:rsid w:val="000529EA"/>
    <w:rsid w:val="00054698"/>
    <w:rsid w:val="00056FC1"/>
    <w:rsid w:val="00085C14"/>
    <w:rsid w:val="00090693"/>
    <w:rsid w:val="000A12CD"/>
    <w:rsid w:val="000A59E6"/>
    <w:rsid w:val="000A5C76"/>
    <w:rsid w:val="000A7288"/>
    <w:rsid w:val="000C61B8"/>
    <w:rsid w:val="000D675A"/>
    <w:rsid w:val="000E4CB9"/>
    <w:rsid w:val="001131B9"/>
    <w:rsid w:val="00117876"/>
    <w:rsid w:val="00131B0C"/>
    <w:rsid w:val="00143F63"/>
    <w:rsid w:val="0014482F"/>
    <w:rsid w:val="00163F3E"/>
    <w:rsid w:val="00183DD9"/>
    <w:rsid w:val="001A25C2"/>
    <w:rsid w:val="001A33EB"/>
    <w:rsid w:val="001B0D7B"/>
    <w:rsid w:val="001B6269"/>
    <w:rsid w:val="001C0120"/>
    <w:rsid w:val="001F1E58"/>
    <w:rsid w:val="00204CC8"/>
    <w:rsid w:val="00204FFF"/>
    <w:rsid w:val="00273CB1"/>
    <w:rsid w:val="002976EE"/>
    <w:rsid w:val="002C2205"/>
    <w:rsid w:val="002E0756"/>
    <w:rsid w:val="002E67AF"/>
    <w:rsid w:val="002F1AE2"/>
    <w:rsid w:val="002F5035"/>
    <w:rsid w:val="002F6948"/>
    <w:rsid w:val="003137B0"/>
    <w:rsid w:val="003243AB"/>
    <w:rsid w:val="00343C95"/>
    <w:rsid w:val="003472FC"/>
    <w:rsid w:val="003509BD"/>
    <w:rsid w:val="00350DEE"/>
    <w:rsid w:val="00351B52"/>
    <w:rsid w:val="00370802"/>
    <w:rsid w:val="003A1DF4"/>
    <w:rsid w:val="003B5E5E"/>
    <w:rsid w:val="003D2551"/>
    <w:rsid w:val="003D4F8A"/>
    <w:rsid w:val="003F3258"/>
    <w:rsid w:val="00403C49"/>
    <w:rsid w:val="00410695"/>
    <w:rsid w:val="004432F4"/>
    <w:rsid w:val="00456FCE"/>
    <w:rsid w:val="0046111D"/>
    <w:rsid w:val="00480F35"/>
    <w:rsid w:val="00496C52"/>
    <w:rsid w:val="004B43B6"/>
    <w:rsid w:val="004D6F56"/>
    <w:rsid w:val="004D7449"/>
    <w:rsid w:val="004E16AA"/>
    <w:rsid w:val="004F00A3"/>
    <w:rsid w:val="00500E9C"/>
    <w:rsid w:val="00501268"/>
    <w:rsid w:val="005141B7"/>
    <w:rsid w:val="0053125D"/>
    <w:rsid w:val="00533FF8"/>
    <w:rsid w:val="005351DD"/>
    <w:rsid w:val="005420FA"/>
    <w:rsid w:val="00563621"/>
    <w:rsid w:val="00573FA1"/>
    <w:rsid w:val="005A0ADB"/>
    <w:rsid w:val="005A4C93"/>
    <w:rsid w:val="005C2E5F"/>
    <w:rsid w:val="00600A2B"/>
    <w:rsid w:val="00601104"/>
    <w:rsid w:val="00607C04"/>
    <w:rsid w:val="00640F21"/>
    <w:rsid w:val="006431A1"/>
    <w:rsid w:val="00667144"/>
    <w:rsid w:val="00673517"/>
    <w:rsid w:val="0067666C"/>
    <w:rsid w:val="00686165"/>
    <w:rsid w:val="006941A3"/>
    <w:rsid w:val="006A127A"/>
    <w:rsid w:val="006A75CC"/>
    <w:rsid w:val="006B52BD"/>
    <w:rsid w:val="006C5030"/>
    <w:rsid w:val="006C69D0"/>
    <w:rsid w:val="006D00C1"/>
    <w:rsid w:val="006E5546"/>
    <w:rsid w:val="00704750"/>
    <w:rsid w:val="00711342"/>
    <w:rsid w:val="00715234"/>
    <w:rsid w:val="007163A4"/>
    <w:rsid w:val="00716484"/>
    <w:rsid w:val="007300AD"/>
    <w:rsid w:val="007370B3"/>
    <w:rsid w:val="007641E6"/>
    <w:rsid w:val="00765895"/>
    <w:rsid w:val="007A269C"/>
    <w:rsid w:val="007A7ACB"/>
    <w:rsid w:val="007B26DC"/>
    <w:rsid w:val="007B5984"/>
    <w:rsid w:val="007B7798"/>
    <w:rsid w:val="007C5E81"/>
    <w:rsid w:val="007F0CD4"/>
    <w:rsid w:val="007F0E3B"/>
    <w:rsid w:val="007F2D8F"/>
    <w:rsid w:val="007F305D"/>
    <w:rsid w:val="00851D81"/>
    <w:rsid w:val="00864455"/>
    <w:rsid w:val="008A0FD8"/>
    <w:rsid w:val="008F10B7"/>
    <w:rsid w:val="00914A3E"/>
    <w:rsid w:val="0092378F"/>
    <w:rsid w:val="00924EB7"/>
    <w:rsid w:val="009319A7"/>
    <w:rsid w:val="00932E47"/>
    <w:rsid w:val="009357C5"/>
    <w:rsid w:val="009453FF"/>
    <w:rsid w:val="0096167B"/>
    <w:rsid w:val="00962B3F"/>
    <w:rsid w:val="00971724"/>
    <w:rsid w:val="0097389B"/>
    <w:rsid w:val="009761DE"/>
    <w:rsid w:val="00981819"/>
    <w:rsid w:val="009940F3"/>
    <w:rsid w:val="009A3FC7"/>
    <w:rsid w:val="009A73A6"/>
    <w:rsid w:val="009B4BBC"/>
    <w:rsid w:val="009B77E9"/>
    <w:rsid w:val="009D6B22"/>
    <w:rsid w:val="009E3653"/>
    <w:rsid w:val="009E79A0"/>
    <w:rsid w:val="009F144B"/>
    <w:rsid w:val="00A03F9F"/>
    <w:rsid w:val="00A046B6"/>
    <w:rsid w:val="00A06B47"/>
    <w:rsid w:val="00A10FC0"/>
    <w:rsid w:val="00A11B52"/>
    <w:rsid w:val="00A1661C"/>
    <w:rsid w:val="00A220AA"/>
    <w:rsid w:val="00A75AE0"/>
    <w:rsid w:val="00A860F0"/>
    <w:rsid w:val="00A876C4"/>
    <w:rsid w:val="00A920C7"/>
    <w:rsid w:val="00AA0769"/>
    <w:rsid w:val="00AE5354"/>
    <w:rsid w:val="00AE7AFF"/>
    <w:rsid w:val="00AE7FCD"/>
    <w:rsid w:val="00AF392B"/>
    <w:rsid w:val="00B16FB7"/>
    <w:rsid w:val="00B16FD4"/>
    <w:rsid w:val="00B56CF7"/>
    <w:rsid w:val="00B62A56"/>
    <w:rsid w:val="00BA4B92"/>
    <w:rsid w:val="00BB1357"/>
    <w:rsid w:val="00BC475E"/>
    <w:rsid w:val="00BC4942"/>
    <w:rsid w:val="00BD28D4"/>
    <w:rsid w:val="00BE5CF3"/>
    <w:rsid w:val="00BE7C53"/>
    <w:rsid w:val="00BF6CBA"/>
    <w:rsid w:val="00C01416"/>
    <w:rsid w:val="00C1384B"/>
    <w:rsid w:val="00C42793"/>
    <w:rsid w:val="00C465C4"/>
    <w:rsid w:val="00C703DD"/>
    <w:rsid w:val="00C86A1F"/>
    <w:rsid w:val="00CB5A61"/>
    <w:rsid w:val="00CC3992"/>
    <w:rsid w:val="00CE201E"/>
    <w:rsid w:val="00D356D9"/>
    <w:rsid w:val="00D61A0C"/>
    <w:rsid w:val="00D92B75"/>
    <w:rsid w:val="00D93B39"/>
    <w:rsid w:val="00DD2D2F"/>
    <w:rsid w:val="00DD57B2"/>
    <w:rsid w:val="00DE14C7"/>
    <w:rsid w:val="00DF3B41"/>
    <w:rsid w:val="00DF5C3F"/>
    <w:rsid w:val="00E16704"/>
    <w:rsid w:val="00E17D88"/>
    <w:rsid w:val="00E32F64"/>
    <w:rsid w:val="00E41A76"/>
    <w:rsid w:val="00E71345"/>
    <w:rsid w:val="00E72F6F"/>
    <w:rsid w:val="00E80C4F"/>
    <w:rsid w:val="00E83A27"/>
    <w:rsid w:val="00E8417D"/>
    <w:rsid w:val="00EB4CEA"/>
    <w:rsid w:val="00EC1289"/>
    <w:rsid w:val="00EC4C95"/>
    <w:rsid w:val="00EC677B"/>
    <w:rsid w:val="00ED1016"/>
    <w:rsid w:val="00ED72E4"/>
    <w:rsid w:val="00EF44EC"/>
    <w:rsid w:val="00F069FD"/>
    <w:rsid w:val="00F146B0"/>
    <w:rsid w:val="00F3614F"/>
    <w:rsid w:val="00F52F2C"/>
    <w:rsid w:val="00F9133C"/>
    <w:rsid w:val="00FA2925"/>
    <w:rsid w:val="00FA770A"/>
    <w:rsid w:val="00FB57B8"/>
    <w:rsid w:val="00FE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0F13E"/>
  <w15:chartTrackingRefBased/>
  <w15:docId w15:val="{622D75D3-19B8-410A-9658-511C59D75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1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0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120"/>
  </w:style>
  <w:style w:type="character" w:styleId="Strong">
    <w:name w:val="Strong"/>
    <w:basedOn w:val="DefaultParagraphFont"/>
    <w:uiPriority w:val="22"/>
    <w:qFormat/>
    <w:rsid w:val="00C42793"/>
    <w:rPr>
      <w:b/>
      <w:bCs/>
    </w:rPr>
  </w:style>
  <w:style w:type="table" w:styleId="TableGrid">
    <w:name w:val="Table Grid"/>
    <w:basedOn w:val="TableNormal"/>
    <w:uiPriority w:val="39"/>
    <w:rsid w:val="00981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10F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Farshi</dc:creator>
  <cp:keywords/>
  <dc:description/>
  <cp:lastModifiedBy>Office2</cp:lastModifiedBy>
  <cp:revision>2</cp:revision>
  <dcterms:created xsi:type="dcterms:W3CDTF">2022-08-30T10:04:00Z</dcterms:created>
  <dcterms:modified xsi:type="dcterms:W3CDTF">2022-08-30T10:04:00Z</dcterms:modified>
</cp:coreProperties>
</file>